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Author Declaration Form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Peradeniya University International Nursing Research Congress-2022</w:t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 all authors,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An author declaration is mandatory for all abstract submissions. The author declaration form will be found on the next page of this document. </w:t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Authors can use the above template to include their signature/s. e-signatures will be accepted. 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Author declaration covers the following aspects.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Duplicate publication</w:t>
      </w:r>
    </w:p>
    <w:p w:rsidR="00000000" w:rsidDel="00000000" w:rsidP="00000000" w:rsidRDefault="00000000" w:rsidRPr="00000000" w14:paraId="0000000D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Duplicate publications need to be strictly avoided. If such a publication is attempted or occurs, it will be rejected without notification by the Editorial Board. </w:t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Plagiarism </w:t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It is the responsibility of the authors to ensure that their papers are not plagiarised. For the purpose of avoiding plagiarism, all authors are encouraged to use a plagiarism checker before submitting their abstract.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Authorship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All authors must sign the author declaration in order to claim authorship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undergraduate and postgraduate students are responsible for obtaining consent from their supervisor/s for the author list in the paper.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corresponding author should properly communicate any requests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or remove an author, or to rearrange the author/s’s name/s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with the Editorial Board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(inc@ahs.pdn.ac.lk),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It is necessary to send the editor a signed document as a email attachment (inc@ahs.pdn.ac.lk), indicating that all authors do not object to the addition, removal or rearrangement.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Dr. Sarath Rathnayake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Editor-in-Chief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IPUNSRE 2022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Department of Nursing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Faculty of Allied Health Sciences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University of Peradeniya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1547" w:right="156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AUTHOR/CO-AUTHOR DECLARATION FORM</w:t>
      </w:r>
    </w:p>
    <w:p w:rsidR="00000000" w:rsidDel="00000000" w:rsidP="00000000" w:rsidRDefault="00000000" w:rsidRPr="00000000" w14:paraId="00000024">
      <w:pPr>
        <w:spacing w:line="276" w:lineRule="auto"/>
        <w:ind w:left="2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I/We, the undersigned, declare that: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I/ We have authored/ co-authored the abstract with the title </w:t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109220</wp:posOffset>
                </wp:positionV>
                <wp:extent cx="5915025" cy="811530"/>
                <wp:effectExtent b="0" l="0" r="0" t="0"/>
                <wp:wrapSquare wrapText="bothSides" distB="45720" distT="4572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93250" y="3378998"/>
                          <a:ext cx="59055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Title of the abstract (Type here)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109220</wp:posOffset>
                </wp:positionV>
                <wp:extent cx="5915025" cy="811530"/>
                <wp:effectExtent b="0" l="0" r="0" t="0"/>
                <wp:wrapSquare wrapText="bothSides" distB="45720" distT="45720" distL="114300" distR="11430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5025" cy="811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/ We the undersigned, declare that the abstract with the aforementioned title has not been published or presented before and is not currently being considered for publication elsewhere.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23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I/We, the undersigned, agree to submit the abstract with the aforementioned title to the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PUNSRE-2022.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I/We, the </w:t>
      </w:r>
      <w:r w:rsidDel="00000000" w:rsidR="00000000" w:rsidRPr="00000000">
        <w:rPr>
          <w:rtl w:val="0"/>
        </w:rPr>
        <w:t xml:space="preserve">undersigned, agrees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one of the authors will present the work at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PUNRSE-2022 if the abstract is accepted for an oral or poster presentation.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I/We, the undersigned agree that, if the nominated author fails to present at </w:t>
      </w:r>
      <w:r w:rsidDel="00000000" w:rsidR="00000000" w:rsidRPr="00000000">
        <w:rPr>
          <w:color w:val="222222"/>
          <w:highlight w:val="whit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PUNSRE-2022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the organising committee reserves the right to refuse to publish the abstract and not reimburse registration fees.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I/We, the undersigned agree 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color w:val="222222"/>
          <w:highlight w:val="whit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PUNSRE-2022 reserves the right to publish the paper in print or electronic form if it is accepted for oral or poster presentation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3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5"/>
        <w:gridCol w:w="3195"/>
        <w:gridCol w:w="2925"/>
        <w:gridCol w:w="2310"/>
        <w:tblGridChange w:id="0">
          <w:tblGrid>
            <w:gridCol w:w="915"/>
            <w:gridCol w:w="3195"/>
            <w:gridCol w:w="2925"/>
            <w:gridCol w:w="2310"/>
          </w:tblGrid>
        </w:tblGridChange>
      </w:tblGrid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Author order as in abstract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author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Affiliation/s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4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(including Country)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more authors if required.</w:t>
      </w:r>
    </w:p>
    <w:p w:rsidR="00000000" w:rsidDel="00000000" w:rsidP="00000000" w:rsidRDefault="00000000" w:rsidRPr="00000000" w14:paraId="0000004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7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E2A4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bidi="ar-SA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1"/>
    <w:qFormat w:val="1"/>
    <w:rsid w:val="00CE2A41"/>
    <w:pPr>
      <w:ind w:left="720"/>
      <w:contextualSpacing w:val="1"/>
    </w:pPr>
  </w:style>
  <w:style w:type="paragraph" w:styleId="TableParagraph" w:customStyle="1">
    <w:name w:val="Table Paragraph"/>
    <w:basedOn w:val="Normal"/>
    <w:uiPriority w:val="1"/>
    <w:qFormat w:val="1"/>
    <w:rsid w:val="00CE2A41"/>
    <w:pPr>
      <w:widowControl w:val="0"/>
      <w:autoSpaceDE w:val="0"/>
      <w:autoSpaceDN w:val="0"/>
    </w:pPr>
    <w:rPr>
      <w:rFonts w:ascii="Cambria" w:cs="Cambria" w:eastAsia="Cambria" w:hAnsi="Cambr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84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84AD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84AD7"/>
    <w:rPr>
      <w:rFonts w:ascii="Times New Roman" w:cs="Times New Roman" w:eastAsia="Times New Roman" w:hAnsi="Times New Roman"/>
      <w:sz w:val="20"/>
      <w:szCs w:val="20"/>
      <w:lang w:bidi="ar-SA"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84AD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84AD7"/>
    <w:rPr>
      <w:rFonts w:ascii="Times New Roman" w:cs="Times New Roman" w:eastAsia="Times New Roman" w:hAnsi="Times New Roman"/>
      <w:b w:val="1"/>
      <w:bCs w:val="1"/>
      <w:sz w:val="20"/>
      <w:szCs w:val="20"/>
      <w:lang w:bidi="ar-SA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84AD7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84AD7"/>
    <w:rPr>
      <w:rFonts w:ascii="Segoe UI" w:cs="Segoe UI" w:eastAsia="Times New Roman" w:hAnsi="Segoe UI"/>
      <w:sz w:val="18"/>
      <w:szCs w:val="18"/>
      <w:lang w:bidi="ar-SA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l7FGITBVIjxMSJDuKNL8ZOW3nA==">AMUW2mU3RQ31VLUtc8/T0WviQeEfO8JgBhYIxuwUHORzx6ApZmr5rOK+beTSFGmQqd3UrG85Igg/kEpq9dkfiNFeJgYQ5hfBVqjRegnFf1qvWsRf2ftjfP5UFSY8PA8UIMIvE6NtmTZM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2022-01-08T07:17:00Z</dcterms:created>
  <dc:creator>Sarath Rathnayake</dc:creator>
</cp:coreProperties>
</file>